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D2C" w14:textId="77777777" w:rsidR="003A5C04" w:rsidRPr="003A5C04" w:rsidRDefault="003A5C04" w:rsidP="00EA0EFA">
      <w:pPr>
        <w:shd w:val="clear" w:color="auto" w:fill="FFFFFF"/>
        <w:spacing w:line="240" w:lineRule="auto"/>
        <w:ind w:left="-567"/>
        <w:jc w:val="center"/>
        <w:outlineLvl w:val="3"/>
        <w:rPr>
          <w:rFonts w:ascii="inherit" w:eastAsia="Times New Roman" w:hAnsi="inherit" w:cs="Open Sans"/>
          <w:color w:val="333333"/>
          <w:sz w:val="27"/>
          <w:szCs w:val="27"/>
          <w:lang w:eastAsia="lt-LT"/>
        </w:rPr>
      </w:pPr>
      <w:r w:rsidRPr="003A5C04">
        <w:rPr>
          <w:rFonts w:ascii="inherit" w:eastAsia="Times New Roman" w:hAnsi="inherit" w:cs="Open Sans"/>
          <w:color w:val="333333"/>
          <w:sz w:val="27"/>
          <w:szCs w:val="27"/>
          <w:lang w:eastAsia="lt-LT"/>
        </w:rPr>
        <w:t>Darbo skelbimo informacija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7632"/>
      </w:tblGrid>
      <w:tr w:rsidR="003A5C04" w:rsidRPr="003A5C04" w14:paraId="6C3D0847" w14:textId="77777777" w:rsidTr="00657C42">
        <w:trPr>
          <w:trHeight w:val="3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6A1A7" w14:textId="77777777" w:rsidR="003A5C04" w:rsidRPr="003A5C04" w:rsidRDefault="003A5C04" w:rsidP="003A5C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42DC8" w14:textId="096CC855" w:rsidR="003A5C04" w:rsidRPr="003B2618" w:rsidRDefault="009C24EC" w:rsidP="003B26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2618">
              <w:rPr>
                <w:rFonts w:ascii="Times New Roman" w:hAnsi="Times New Roman" w:cs="Times New Roman"/>
                <w:szCs w:val="24"/>
                <w:lang w:eastAsia="lt-LT"/>
              </w:rPr>
              <w:t>Kauno lopšelis-</w:t>
            </w:r>
            <w:proofErr w:type="spellStart"/>
            <w:r w:rsidRPr="003B2618">
              <w:rPr>
                <w:rFonts w:ascii="Times New Roman" w:hAnsi="Times New Roman" w:cs="Times New Roman"/>
                <w:szCs w:val="24"/>
                <w:lang w:eastAsia="lt-LT"/>
              </w:rPr>
              <w:t>darželis</w:t>
            </w:r>
            <w:r w:rsidR="003B2618" w:rsidRPr="003B2618">
              <w:rPr>
                <w:rFonts w:ascii="Times New Roman" w:hAnsi="Times New Roman" w:cs="Times New Roman"/>
                <w:szCs w:val="24"/>
                <w:lang w:eastAsia="lt-LT"/>
              </w:rPr>
              <w:t>“Dvarelis</w:t>
            </w:r>
            <w:proofErr w:type="spellEnd"/>
            <w:r w:rsidR="003B2618" w:rsidRPr="003B2618">
              <w:rPr>
                <w:rFonts w:ascii="Times New Roman" w:hAnsi="Times New Roman" w:cs="Times New Roman"/>
                <w:szCs w:val="24"/>
                <w:lang w:eastAsia="lt-LT"/>
              </w:rPr>
              <w:t>“</w:t>
            </w:r>
          </w:p>
        </w:tc>
      </w:tr>
      <w:tr w:rsidR="003A5C04" w:rsidRPr="003A5C04" w14:paraId="7CEC0DDA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37597" w14:textId="77777777" w:rsidR="003A5C04" w:rsidRPr="003A5C04" w:rsidRDefault="003A5C04" w:rsidP="003A5C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30DF9" w14:textId="353D0182" w:rsidR="003D1BDC" w:rsidRPr="003A5C04" w:rsidRDefault="007C3C9D" w:rsidP="003A5C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neterminuota darbo sutartis, </w:t>
            </w:r>
            <w:r w:rsidR="0032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1,00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etat</w:t>
            </w:r>
            <w:r w:rsidR="00346B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as,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 202</w:t>
            </w:r>
            <w:r w:rsidR="0032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32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09-01</w:t>
            </w:r>
          </w:p>
        </w:tc>
      </w:tr>
      <w:tr w:rsidR="003A5C04" w:rsidRPr="003A5C04" w14:paraId="5B4D076D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62E7" w14:textId="77777777" w:rsidR="003A5C04" w:rsidRPr="003A5C04" w:rsidRDefault="003A5C04" w:rsidP="003A5C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B4905" w14:textId="5ABBE90E" w:rsidR="003A5C04" w:rsidRPr="003B2618" w:rsidRDefault="003B2618" w:rsidP="003B2618">
            <w:pPr>
              <w:tabs>
                <w:tab w:val="left" w:pos="7545"/>
              </w:tabs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2618">
              <w:rPr>
                <w:rFonts w:ascii="Times New Roman" w:hAnsi="Times New Roman" w:cs="Times New Roman"/>
                <w:szCs w:val="24"/>
                <w:lang w:eastAsia="lt-LT"/>
              </w:rPr>
              <w:t>Amerikos Lietuvių g. 9,</w:t>
            </w:r>
            <w:r w:rsidR="00326494">
              <w:rPr>
                <w:rFonts w:ascii="Times New Roman" w:hAnsi="Times New Roman" w:cs="Times New Roman"/>
                <w:szCs w:val="24"/>
                <w:lang w:eastAsia="lt-LT"/>
              </w:rPr>
              <w:t>/</w:t>
            </w:r>
            <w:r w:rsidRPr="003B2618">
              <w:rPr>
                <w:rFonts w:ascii="Times New Roman" w:hAnsi="Times New Roman" w:cs="Times New Roman"/>
                <w:szCs w:val="24"/>
                <w:lang w:eastAsia="lt-LT"/>
              </w:rPr>
              <w:t xml:space="preserve"> J Kumpio g. 1, Kaunas</w:t>
            </w:r>
          </w:p>
        </w:tc>
      </w:tr>
      <w:tr w:rsidR="003A5C04" w:rsidRPr="003A5C04" w14:paraId="016AD6C6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CCCC" w14:textId="77777777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2EDF0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Turėti aukštąjį arba aukštesnįjį (specialųjį vidurinį, įgytą iki 1995 metų) ikimokyklinio ugdymo išsilavinimą, auklėtojo kvalifikaciją (arba studijuoti šią sritį);</w:t>
            </w:r>
          </w:p>
          <w:p w14:paraId="6AFEF411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Pretendentas turi atitikti Lietuvos Respublikos švietimo ir mokslo ministro 2014-08-29 įsakymu Nr.V-774 patvirtintus reikalavimus kompetencijoms (,,Reikalavimų mokytojų kvalifikacijai aprašas“);</w:t>
            </w:r>
          </w:p>
          <w:p w14:paraId="51E60EE2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Gebėti dirbti komandoje;</w:t>
            </w:r>
          </w:p>
          <w:p w14:paraId="01D5E4B9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Išmanyti vaikų pedagogiką ir psichologiją;</w:t>
            </w:r>
          </w:p>
          <w:p w14:paraId="05B440E9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Kruopštumas, kūrybiškumas, iniciatyvumas, pozityvumas;</w:t>
            </w:r>
          </w:p>
          <w:p w14:paraId="6F2AEADC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Planuoti grupės ugdomąją veiklą;</w:t>
            </w:r>
          </w:p>
          <w:p w14:paraId="5C80DDF1" w14:textId="77777777" w:rsidR="00B81FB3" w:rsidRPr="00B81FB3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Kurti grupės ugdomąją aplinką, parinkti priemones;</w:t>
            </w:r>
          </w:p>
          <w:p w14:paraId="589FB18A" w14:textId="56CF43FC" w:rsidR="003A5C04" w:rsidRPr="00657C42" w:rsidRDefault="00B81FB3" w:rsidP="00B81F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Prireikus dalyvauti  rengiant individualias vaikų ugdymo(-</w:t>
            </w:r>
            <w:proofErr w:type="spellStart"/>
            <w:r w:rsidRPr="00B81FB3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B81FB3">
              <w:rPr>
                <w:rFonts w:ascii="Times New Roman" w:hAnsi="Times New Roman" w:cs="Times New Roman"/>
                <w:color w:val="000000"/>
              </w:rPr>
              <w:t>) programas.</w:t>
            </w:r>
          </w:p>
        </w:tc>
      </w:tr>
      <w:tr w:rsidR="003A5C04" w:rsidRPr="003A5C04" w14:paraId="1B3EC80B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E2306" w14:textId="77777777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216D8" w14:textId="77777777" w:rsidR="00B81FB3" w:rsidRPr="00B81FB3" w:rsidRDefault="00B81FB3" w:rsidP="00B81F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Sistemingai vertinti, fiksuoti vaikų daromą pažangą;</w:t>
            </w:r>
          </w:p>
          <w:p w14:paraId="6B734A16" w14:textId="77777777" w:rsidR="00B81FB3" w:rsidRPr="00B81FB3" w:rsidRDefault="00B81FB3" w:rsidP="00B81F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Teikti informaciją, pagal kompetenciją konsultuoti tėvus (globėjus), kitus įstaigoje dirbančius specialistus ikimokyklinio amžiaus vaikų ugdymo klausimais;</w:t>
            </w:r>
          </w:p>
          <w:p w14:paraId="40EE244E" w14:textId="77777777" w:rsidR="00B81FB3" w:rsidRPr="00B81FB3" w:rsidRDefault="00B81FB3" w:rsidP="00B81F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Inicijuoti ir/ar dalyvauti bendruose įstaigos renginiuose, projektuose ir kitose veiklose;</w:t>
            </w:r>
          </w:p>
          <w:p w14:paraId="0AF396FC" w14:textId="77777777" w:rsidR="00B81FB3" w:rsidRPr="00B81FB3" w:rsidRDefault="00B81FB3" w:rsidP="00B81F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Pildyti elektroninį dienyną „Mūsų darželis“ ir atsakyti už duomenų tikslingumą;</w:t>
            </w:r>
          </w:p>
          <w:p w14:paraId="7E2637FC" w14:textId="3DF4026F" w:rsidR="003A5C04" w:rsidRPr="00657C42" w:rsidRDefault="00B81FB3" w:rsidP="00B81F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FB3">
              <w:rPr>
                <w:rFonts w:ascii="Times New Roman" w:hAnsi="Times New Roman" w:cs="Times New Roman"/>
                <w:color w:val="000000"/>
              </w:rPr>
              <w:t>Užtikrinti tvarkomų asmens duomenų konfidencialumą.</w:t>
            </w:r>
          </w:p>
        </w:tc>
      </w:tr>
      <w:tr w:rsidR="003A5C04" w:rsidRPr="003A5C04" w14:paraId="22EA3863" w14:textId="77777777" w:rsidTr="00D611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D0D76" w14:textId="77777777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A3BF1" w14:textId="5C7B7B3B" w:rsidR="003A5C04" w:rsidRPr="003A5C04" w:rsidRDefault="00D611D6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1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 skaičiuojamas atsižvelgiant į kvalifikacinę kategoriją, pedagoginį darbo stažą ir vadovaujantis Lietuvos Respublikos valstybės ir savivaldybių įstaigų darbuotojų darbo apmokėjimo ir komisijų narių atlygio už darbą įstatymu. Pareiginės algos pastoviosios dalies koeficiento ribos (8,11-11,39).</w:t>
            </w:r>
          </w:p>
        </w:tc>
      </w:tr>
      <w:tr w:rsidR="003A5C04" w:rsidRPr="003A5C04" w14:paraId="7030BC14" w14:textId="77777777" w:rsidTr="00657C42">
        <w:trPr>
          <w:trHeight w:val="14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1EB69" w14:textId="77777777" w:rsidR="003A5C04" w:rsidRPr="003A5C04" w:rsidRDefault="003A5C04" w:rsidP="00F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43F6D" w14:textId="77777777" w:rsidR="001273AD" w:rsidRPr="00190D46" w:rsidRDefault="001273AD" w:rsidP="001273AD">
            <w:pPr>
              <w:shd w:val="clear" w:color="auto" w:fill="F9F9F9"/>
              <w:spacing w:after="0" w:line="384" w:lineRule="atLeast"/>
              <w:ind w:left="7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</w:pPr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CV</w:t>
            </w:r>
          </w:p>
          <w:p w14:paraId="1DF1D61F" w14:textId="77777777" w:rsidR="001273AD" w:rsidRPr="00190D46" w:rsidRDefault="001273AD" w:rsidP="001273AD">
            <w:pPr>
              <w:shd w:val="clear" w:color="auto" w:fill="F9F9F9"/>
              <w:spacing w:after="0" w:line="384" w:lineRule="atLeast"/>
              <w:ind w:left="7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</w:pP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Prašymas</w:t>
            </w:r>
            <w:proofErr w:type="spellEnd"/>
          </w:p>
          <w:p w14:paraId="61B02C77" w14:textId="77777777" w:rsidR="001273AD" w:rsidRPr="00190D46" w:rsidRDefault="001273AD" w:rsidP="001273AD">
            <w:pPr>
              <w:shd w:val="clear" w:color="auto" w:fill="F9F9F9"/>
              <w:spacing w:after="0" w:line="384" w:lineRule="atLeast"/>
              <w:ind w:left="7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</w:pP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Asmens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dokumentas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kopija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fr-FR"/>
              </w:rPr>
              <w:t>)</w:t>
            </w:r>
          </w:p>
          <w:p w14:paraId="5B7D479A" w14:textId="3EA6C854" w:rsidR="003A5C04" w:rsidRPr="00657C42" w:rsidRDefault="001273AD" w:rsidP="001273AD">
            <w:pPr>
              <w:shd w:val="clear" w:color="auto" w:fill="F9F9F9"/>
              <w:spacing w:after="0" w:line="384" w:lineRule="atLeast"/>
              <w:ind w:left="720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en-US"/>
              </w:rPr>
            </w:pP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>Išsilavinimo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>dokumentai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>kopija</w:t>
            </w:r>
            <w:proofErr w:type="spellEnd"/>
            <w:r w:rsidRPr="00190D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/>
              </w:rPr>
              <w:t>)</w:t>
            </w:r>
          </w:p>
        </w:tc>
      </w:tr>
      <w:tr w:rsidR="003A5C04" w:rsidRPr="003A5C04" w14:paraId="624C6830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C4301" w14:textId="77777777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Dokumentų priėmimo vieta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88FF" w14:textId="77777777" w:rsidR="00DE524A" w:rsidRDefault="003A5C04" w:rsidP="003B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 dokumentus skelbime nurodytu adresu pristato asmeniškai (8-16.30), siunčia elektroniniu paštu</w:t>
            </w:r>
            <w:r w:rsidR="00DE52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vd</w:t>
            </w:r>
            <w:proofErr w:type="spellEnd"/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dvarelis </w:t>
            </w:r>
            <w:r w:rsidR="003B2618" w:rsidRPr="0032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23933B08" w14:textId="1432BB63" w:rsidR="003A5C04" w:rsidRPr="003A5C04" w:rsidRDefault="003A5C04" w:rsidP="003B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originalai pateikiami atrankos dieną ir sutikrinti grąžinami pretendentui.</w:t>
            </w:r>
          </w:p>
        </w:tc>
      </w:tr>
      <w:tr w:rsidR="003A5C04" w:rsidRPr="003A5C04" w14:paraId="23F39B53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5E1D0" w14:textId="77777777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4C361" w14:textId="282EF539" w:rsidR="003A5C04" w:rsidRPr="003A5C04" w:rsidRDefault="003A5C04" w:rsidP="003A5C04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8 37 </w:t>
            </w:r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540250</w:t>
            </w:r>
          </w:p>
          <w:p w14:paraId="17F81969" w14:textId="186C7BB2" w:rsidR="003A5C04" w:rsidRPr="003A5C04" w:rsidRDefault="003A5C04" w:rsidP="003B2618">
            <w:pPr>
              <w:spacing w:after="15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paštas – </w:t>
            </w:r>
            <w:proofErr w:type="spellStart"/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vd</w:t>
            </w:r>
            <w:proofErr w:type="spellEnd"/>
            <w:r w:rsidR="003B26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dvarelis@gmail.com</w:t>
            </w: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A5C04" w:rsidRPr="003A5C04" w14:paraId="73EAF824" w14:textId="77777777" w:rsidTr="00657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A923F" w14:textId="35AB0FC9" w:rsidR="003A5C04" w:rsidRPr="003A5C04" w:rsidRDefault="003A5C04" w:rsidP="003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terminas</w:t>
            </w:r>
            <w:r w:rsidR="00C83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atranka</w:t>
            </w:r>
          </w:p>
        </w:tc>
        <w:tc>
          <w:tcPr>
            <w:tcW w:w="763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96595" w14:textId="2CD51F9C" w:rsidR="003A5C04" w:rsidRPr="003A5C04" w:rsidRDefault="003B2618" w:rsidP="003B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202</w:t>
            </w:r>
            <w:r w:rsidR="00657C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3-0</w:t>
            </w:r>
            <w:r w:rsidR="000D39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6-06 iki 2023-0</w:t>
            </w:r>
            <w:r w:rsidR="00F161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E159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-31.</w:t>
            </w:r>
          </w:p>
        </w:tc>
      </w:tr>
    </w:tbl>
    <w:p w14:paraId="30B0F639" w14:textId="77777777" w:rsidR="00FE4EC1" w:rsidRDefault="00FE4EC1"/>
    <w:sectPr w:rsidR="00FE4EC1" w:rsidSect="00EA0EF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AB9"/>
    <w:multiLevelType w:val="hybridMultilevel"/>
    <w:tmpl w:val="352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DE0"/>
    <w:multiLevelType w:val="multilevel"/>
    <w:tmpl w:val="DB62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E7E81"/>
    <w:multiLevelType w:val="multilevel"/>
    <w:tmpl w:val="D76C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71848"/>
    <w:multiLevelType w:val="multilevel"/>
    <w:tmpl w:val="E9B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A1099"/>
    <w:multiLevelType w:val="hybridMultilevel"/>
    <w:tmpl w:val="C97E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8375">
    <w:abstractNumId w:val="2"/>
  </w:num>
  <w:num w:numId="2" w16cid:durableId="2007438476">
    <w:abstractNumId w:val="4"/>
  </w:num>
  <w:num w:numId="3" w16cid:durableId="1876849762">
    <w:abstractNumId w:val="0"/>
  </w:num>
  <w:num w:numId="4" w16cid:durableId="1762098000">
    <w:abstractNumId w:val="1"/>
  </w:num>
  <w:num w:numId="5" w16cid:durableId="80854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29"/>
    <w:rsid w:val="000D2ACA"/>
    <w:rsid w:val="000D39BB"/>
    <w:rsid w:val="001273AD"/>
    <w:rsid w:val="00190D46"/>
    <w:rsid w:val="00243751"/>
    <w:rsid w:val="0028623A"/>
    <w:rsid w:val="00326494"/>
    <w:rsid w:val="00346B84"/>
    <w:rsid w:val="003A5C04"/>
    <w:rsid w:val="003B2618"/>
    <w:rsid w:val="003D1BDC"/>
    <w:rsid w:val="00657C42"/>
    <w:rsid w:val="00664F61"/>
    <w:rsid w:val="00763EE1"/>
    <w:rsid w:val="007B10E8"/>
    <w:rsid w:val="007C3C9D"/>
    <w:rsid w:val="007F30D8"/>
    <w:rsid w:val="008668F3"/>
    <w:rsid w:val="008976A4"/>
    <w:rsid w:val="008C2025"/>
    <w:rsid w:val="009C24EC"/>
    <w:rsid w:val="00B81FB3"/>
    <w:rsid w:val="00C839A9"/>
    <w:rsid w:val="00CC576F"/>
    <w:rsid w:val="00D611D6"/>
    <w:rsid w:val="00DE524A"/>
    <w:rsid w:val="00E159E2"/>
    <w:rsid w:val="00E20729"/>
    <w:rsid w:val="00EA0EFA"/>
    <w:rsid w:val="00F1618E"/>
    <w:rsid w:val="00FE2935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9464"/>
  <w15:chartTrackingRefBased/>
  <w15:docId w15:val="{1226B123-7CAE-4D9A-8428-6303690D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5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79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77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7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000000"/>
                        <w:left w:val="dotted" w:sz="6" w:space="0" w:color="000000"/>
                        <w:bottom w:val="dotted" w:sz="6" w:space="0" w:color="000000"/>
                        <w:right w:val="dotted" w:sz="6" w:space="16" w:color="000000"/>
                      </w:divBdr>
                      <w:divsChild>
                        <w:div w:id="191516564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5822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Dvarelis Darželis</cp:lastModifiedBy>
  <cp:revision>11</cp:revision>
  <cp:lastPrinted>2022-01-07T07:38:00Z</cp:lastPrinted>
  <dcterms:created xsi:type="dcterms:W3CDTF">2023-06-05T07:51:00Z</dcterms:created>
  <dcterms:modified xsi:type="dcterms:W3CDTF">2023-06-05T09:10:00Z</dcterms:modified>
</cp:coreProperties>
</file>